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695094">
        <w:rPr>
          <w:b/>
        </w:rPr>
        <w:t>1</w:t>
      </w:r>
      <w:r w:rsidR="002102F7">
        <w:rPr>
          <w:b/>
        </w:rPr>
        <w:t>2-13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  <w:r w:rsidR="002102F7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102F7" w:rsidP="00042BEA">
            <w:pPr>
              <w:tabs>
                <w:tab w:val="left" w:pos="284"/>
              </w:tabs>
              <w:spacing w:line="240" w:lineRule="exact"/>
            </w:pPr>
            <w:r>
              <w:t>Kuvvetin Etkileri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02F7" w:rsidRPr="002102F7" w:rsidRDefault="002102F7" w:rsidP="002102F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102F7">
              <w:rPr>
                <w:b/>
                <w:bCs/>
                <w:iCs/>
                <w:color w:val="404040" w:themeColor="text1" w:themeTint="BF"/>
              </w:rPr>
              <w:t>Kuvvetin Cisimler Üzerindeki Etkileri</w:t>
            </w:r>
          </w:p>
          <w:p w:rsidR="00706E39" w:rsidRPr="002102F7" w:rsidRDefault="002102F7" w:rsidP="002102F7">
            <w:pPr>
              <w:tabs>
                <w:tab w:val="left" w:pos="284"/>
              </w:tabs>
              <w:spacing w:line="240" w:lineRule="exact"/>
            </w:pPr>
            <w:r w:rsidRPr="002102F7">
              <w:rPr>
                <w:iCs/>
                <w:color w:val="404040" w:themeColor="text1" w:themeTint="BF"/>
              </w:rPr>
              <w:t>*Kuvvetin Etkileri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2102F7" w:rsidP="005E47BC">
            <w:r w:rsidRPr="002102F7">
              <w:t>F.4.3.1.1. Kuvvetin, cisimlere hareket kazandırmasına ve cisimlerin şekillerini değiştirmesine yönelik deneyler yapar.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02F7" w:rsidRPr="002102F7" w:rsidRDefault="002102F7" w:rsidP="002102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02F7">
              <w:rPr>
                <w:iCs/>
              </w:rPr>
              <w:t>Hareketli bir cismi hızlandırmak, yavaşlatmak veya bu cismin hareket yönünü değiştirmek için neler yapmak gerektiğ</w:t>
            </w:r>
            <w:r>
              <w:rPr>
                <w:iCs/>
              </w:rPr>
              <w:t>i hakkında tartışma yapmaları sağlanır.</w:t>
            </w:r>
          </w:p>
          <w:p w:rsidR="00695094" w:rsidRDefault="002102F7" w:rsidP="002102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02F7">
              <w:rPr>
                <w:iCs/>
              </w:rPr>
              <w:t>Cisimlere şekil vermek için neler yapıldığını</w:t>
            </w:r>
            <w:r>
              <w:rPr>
                <w:iCs/>
              </w:rPr>
              <w:t xml:space="preserve"> araştırmaları istenir.</w:t>
            </w:r>
          </w:p>
          <w:p w:rsidR="002102F7" w:rsidRDefault="002102F7" w:rsidP="002102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02F7">
              <w:rPr>
                <w:iCs/>
              </w:rPr>
              <w:t xml:space="preserve">Heykel sanatının, çeşitli maddelerin yontulması ya da kalıba alınması tekniği ile şekillendirilmesi sonucu ortaya çıkan bir sanat etkinliği olduğu, bu sanatta taş, mermer, kil, ahşap gibi malzemelerin kullanıldığı, </w:t>
            </w:r>
            <w:proofErr w:type="spellStart"/>
            <w:r w:rsidRPr="002102F7">
              <w:rPr>
                <w:iCs/>
              </w:rPr>
              <w:t>heykeltraşların</w:t>
            </w:r>
            <w:proofErr w:type="spellEnd"/>
            <w:r w:rsidRPr="002102F7">
              <w:rPr>
                <w:iCs/>
              </w:rPr>
              <w:t xml:space="preserve"> ise bu malzemeleri işleyerek heykel yapan kişiler</w:t>
            </w:r>
            <w:r>
              <w:rPr>
                <w:iCs/>
              </w:rPr>
              <w:t xml:space="preserve"> olduğu belirtilir. </w:t>
            </w:r>
            <w:proofErr w:type="spellStart"/>
            <w:r w:rsidRPr="002102F7">
              <w:rPr>
                <w:iCs/>
              </w:rPr>
              <w:t>Heykeltraşlar</w:t>
            </w:r>
            <w:r>
              <w:rPr>
                <w:iCs/>
              </w:rPr>
              <w:t>ın</w:t>
            </w:r>
            <w:proofErr w:type="spellEnd"/>
            <w:r w:rsidRPr="002102F7">
              <w:rPr>
                <w:iCs/>
              </w:rPr>
              <w:t xml:space="preserve"> eserlerini yaparken kuvvetin maddeler üzerindeki hangi</w:t>
            </w:r>
            <w:r>
              <w:rPr>
                <w:iCs/>
              </w:rPr>
              <w:t xml:space="preserve"> </w:t>
            </w:r>
            <w:r w:rsidRPr="002102F7">
              <w:rPr>
                <w:iCs/>
              </w:rPr>
              <w:t xml:space="preserve">etkilerini kullanıyor </w:t>
            </w:r>
            <w:r>
              <w:rPr>
                <w:iCs/>
              </w:rPr>
              <w:t>olabileceği sorgulanır.</w:t>
            </w:r>
          </w:p>
          <w:p w:rsidR="002102F7" w:rsidRDefault="002102F7" w:rsidP="002102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2102F7" w:rsidRDefault="002102F7" w:rsidP="002102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02F7">
              <w:rPr>
                <w:iCs/>
              </w:rPr>
              <w:t>Ders kitabındaki “Kuvvet, Cisimlerin Hareketine Nasıl Etki</w:t>
            </w:r>
            <w:r>
              <w:rPr>
                <w:iCs/>
              </w:rPr>
              <w:t xml:space="preserve"> </w:t>
            </w:r>
            <w:r w:rsidRPr="002102F7">
              <w:rPr>
                <w:iCs/>
              </w:rPr>
              <w:t>Eder?</w:t>
            </w:r>
            <w:r>
              <w:rPr>
                <w:iCs/>
              </w:rPr>
              <w:t xml:space="preserve">” etkinliği yaptırılır. </w:t>
            </w:r>
            <w:r w:rsidRPr="00623710">
              <w:rPr>
                <w:b/>
                <w:bCs/>
                <w:iCs/>
              </w:rPr>
              <w:t>(Sayfa 78)</w:t>
            </w:r>
          </w:p>
          <w:p w:rsidR="002102F7" w:rsidRDefault="00623710" w:rsidP="006237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23710">
              <w:rPr>
                <w:iCs/>
              </w:rPr>
              <w:t>Ders kitabındaki “Kuvvet Cisimlerin Şekline Nasıl Etki</w:t>
            </w:r>
            <w:r>
              <w:rPr>
                <w:iCs/>
              </w:rPr>
              <w:t xml:space="preserve"> </w:t>
            </w:r>
            <w:r w:rsidRPr="00623710">
              <w:rPr>
                <w:iCs/>
              </w:rPr>
              <w:t>Eder?</w:t>
            </w:r>
            <w:r>
              <w:rPr>
                <w:iCs/>
              </w:rPr>
              <w:t xml:space="preserve">” etkinliği yaptırılır. </w:t>
            </w:r>
            <w:r w:rsidRPr="00623710">
              <w:rPr>
                <w:b/>
                <w:bCs/>
                <w:iCs/>
              </w:rPr>
              <w:t>(Sayfa 80)</w:t>
            </w:r>
          </w:p>
          <w:p w:rsidR="00623710" w:rsidRPr="00682210" w:rsidRDefault="00623710" w:rsidP="006237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Neler öğrendik bölümü yaptırılır. </w:t>
            </w:r>
            <w:r w:rsidRPr="00623710">
              <w:rPr>
                <w:b/>
                <w:bCs/>
                <w:iCs/>
              </w:rPr>
              <w:t>(Sayfa 82)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695094" w:rsidP="00437410">
            <w:r>
              <w:t xml:space="preserve">Neler öğrendik bölümünden yararlanılır. </w:t>
            </w:r>
            <w:r w:rsidRPr="00695094">
              <w:rPr>
                <w:b/>
                <w:bCs/>
              </w:rPr>
              <w:t xml:space="preserve">(Sayfa </w:t>
            </w:r>
            <w:r w:rsidR="00623710">
              <w:rPr>
                <w:b/>
                <w:bCs/>
              </w:rPr>
              <w:t>82</w:t>
            </w:r>
            <w:r w:rsidRPr="00695094">
              <w:rPr>
                <w:b/>
                <w:bCs/>
              </w:rPr>
              <w:t>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D448F" w:rsidP="00FC74EA">
            <w:pPr>
              <w:autoSpaceDE w:val="0"/>
              <w:autoSpaceDN w:val="0"/>
              <w:adjustRightInd w:val="0"/>
            </w:pPr>
            <w:r w:rsidRPr="002D448F">
              <w:t>Yakın çevresindeki kişilere sigaranın sağlığa zararlı olduğu konusunda uyarılarda bulunması beklenir.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D49" w:rsidRDefault="00A73D49" w:rsidP="00161E3C">
      <w:r>
        <w:separator/>
      </w:r>
    </w:p>
  </w:endnote>
  <w:endnote w:type="continuationSeparator" w:id="0">
    <w:p w:rsidR="00A73D49" w:rsidRDefault="00A73D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D49" w:rsidRDefault="00A73D49" w:rsidP="00161E3C">
      <w:r>
        <w:separator/>
      </w:r>
    </w:p>
  </w:footnote>
  <w:footnote w:type="continuationSeparator" w:id="0">
    <w:p w:rsidR="00A73D49" w:rsidRDefault="00A73D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02F7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84C"/>
    <w:rsid w:val="002B67A3"/>
    <w:rsid w:val="002C5630"/>
    <w:rsid w:val="002D448F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D01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371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C40FB"/>
    <w:rsid w:val="009C67AA"/>
    <w:rsid w:val="009D5AB0"/>
    <w:rsid w:val="009E04B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D45"/>
    <w:rsid w:val="00A518F0"/>
    <w:rsid w:val="00A7182B"/>
    <w:rsid w:val="00A73D49"/>
    <w:rsid w:val="00A818F0"/>
    <w:rsid w:val="00A8305C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15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6F22"/>
    <w:rsid w:val="00CF47AC"/>
    <w:rsid w:val="00CF54F8"/>
    <w:rsid w:val="00CF6B64"/>
    <w:rsid w:val="00D00188"/>
    <w:rsid w:val="00D0539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62B29-7A1F-46B1-A659-6056AF15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2019-12-08T09:39:00Z</dcterms:created>
  <dcterms:modified xsi:type="dcterms:W3CDTF">2019-12-08T09:39:00Z</dcterms:modified>
</cp:coreProperties>
</file>